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750" w:lineRule="atLeast"/>
        <w:ind w:left="0" w:right="0" w:firstLine="0"/>
        <w:jc w:val="center"/>
        <w:rPr>
          <w:rFonts w:hint="eastAsia" w:asciiTheme="majorEastAsia" w:hAnsiTheme="majorEastAsia" w:eastAsiaTheme="majorEastAsia" w:cstheme="majorEastAsia"/>
          <w:b/>
          <w:bCs/>
          <w:i w:val="0"/>
          <w:caps w:val="0"/>
          <w:color w:val="333333"/>
          <w:spacing w:val="0"/>
          <w:sz w:val="36"/>
          <w:szCs w:val="36"/>
          <w:u w:val="none"/>
        </w:rPr>
      </w:pPr>
      <w:r>
        <w:rPr>
          <w:rFonts w:hint="eastAsia" w:asciiTheme="majorEastAsia" w:hAnsiTheme="majorEastAsia" w:eastAsiaTheme="majorEastAsia" w:cstheme="majorEastAsia"/>
          <w:b/>
          <w:bCs/>
          <w:i w:val="0"/>
          <w:caps w:val="0"/>
          <w:color w:val="333333"/>
          <w:spacing w:val="0"/>
          <w:sz w:val="36"/>
          <w:szCs w:val="36"/>
          <w:u w:val="none"/>
        </w:rPr>
        <w:t>关于学士宾馆布草洗涤项目的单一来源谈判公告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750" w:lineRule="atLeast"/>
        <w:ind w:left="0" w:right="0" w:firstLine="0"/>
        <w:jc w:val="center"/>
        <w:rPr>
          <w:rFonts w:hint="eastAsia" w:ascii="黑体" w:hAnsi="黑体" w:eastAsia="黑体" w:cs="黑体"/>
          <w:b/>
          <w:bCs/>
          <w:i w:val="0"/>
          <w:caps w:val="0"/>
          <w:color w:val="333333"/>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4"/>
          <w:szCs w:val="24"/>
          <w:u w:val="none"/>
        </w:rPr>
        <w:t>一、采购人名称：</w:t>
      </w:r>
      <w:r>
        <w:rPr>
          <w:rFonts w:hint="eastAsia" w:asciiTheme="minorEastAsia" w:hAnsiTheme="minorEastAsia" w:eastAsiaTheme="minorEastAsia" w:cstheme="minorEastAsia"/>
          <w:i w:val="0"/>
          <w:caps w:val="0"/>
          <w:color w:val="000000"/>
          <w:spacing w:val="0"/>
          <w:sz w:val="24"/>
          <w:szCs w:val="24"/>
          <w:u w:val="none"/>
        </w:rPr>
        <w:t>湖州师范学院资产经营有限公司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lang w:eastAsia="zh-CN"/>
        </w:rPr>
      </w:pPr>
      <w:r>
        <w:rPr>
          <w:rStyle w:val="8"/>
          <w:rFonts w:hint="eastAsia" w:asciiTheme="minorEastAsia" w:hAnsiTheme="minorEastAsia" w:eastAsiaTheme="minorEastAsia" w:cstheme="minorEastAsia"/>
          <w:b/>
          <w:i w:val="0"/>
          <w:caps w:val="0"/>
          <w:color w:val="000000"/>
          <w:spacing w:val="0"/>
          <w:sz w:val="24"/>
          <w:szCs w:val="24"/>
          <w:u w:val="none"/>
        </w:rPr>
        <w:t>二、采购项目名称：</w:t>
      </w:r>
      <w:r>
        <w:rPr>
          <w:rStyle w:val="8"/>
          <w:rFonts w:hint="eastAsia" w:asciiTheme="minorEastAsia" w:hAnsiTheme="minorEastAsia" w:eastAsiaTheme="minorEastAsia" w:cstheme="minorEastAsia"/>
          <w:b w:val="0"/>
          <w:bCs/>
          <w:i w:val="0"/>
          <w:caps w:val="0"/>
          <w:color w:val="000000"/>
          <w:spacing w:val="0"/>
          <w:sz w:val="24"/>
          <w:szCs w:val="24"/>
          <w:u w:val="none"/>
        </w:rPr>
        <w:t>学士宾馆布草洗涤</w:t>
      </w:r>
      <w:r>
        <w:rPr>
          <w:rStyle w:val="8"/>
          <w:rFonts w:hint="eastAsia" w:asciiTheme="minorEastAsia" w:hAnsiTheme="minorEastAsia" w:cstheme="minorEastAsia"/>
          <w:b w:val="0"/>
          <w:bCs/>
          <w:i w:val="0"/>
          <w:caps w:val="0"/>
          <w:color w:val="000000"/>
          <w:spacing w:val="0"/>
          <w:sz w:val="24"/>
          <w:szCs w:val="24"/>
          <w:u w:val="none"/>
          <w:lang w:eastAsia="zh-CN"/>
        </w:rPr>
        <w:t>服务</w:t>
      </w:r>
      <w:r>
        <w:rPr>
          <w:rStyle w:val="8"/>
          <w:rFonts w:hint="eastAsia" w:asciiTheme="minorEastAsia" w:hAnsiTheme="minorEastAsia" w:eastAsiaTheme="minorEastAsia" w:cstheme="minorEastAsia"/>
          <w:b w:val="0"/>
          <w:bCs/>
          <w:i w:val="0"/>
          <w:caps w:val="0"/>
          <w:color w:val="000000"/>
          <w:spacing w:val="0"/>
          <w:sz w:val="24"/>
          <w:szCs w:val="24"/>
          <w:u w:val="none"/>
        </w:rPr>
        <w:t>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Style w:val="8"/>
          <w:rFonts w:hint="eastAsia" w:asciiTheme="minorEastAsia" w:hAnsiTheme="minorEastAsia" w:eastAsiaTheme="minorEastAsia" w:cstheme="minorEastAsia"/>
          <w:b/>
          <w:i w:val="0"/>
          <w:caps w:val="0"/>
          <w:color w:val="000000"/>
          <w:spacing w:val="0"/>
          <w:sz w:val="24"/>
          <w:szCs w:val="24"/>
          <w:u w:val="none"/>
        </w:rPr>
      </w:pPr>
      <w:r>
        <w:rPr>
          <w:rStyle w:val="8"/>
          <w:rFonts w:hint="eastAsia" w:asciiTheme="minorEastAsia" w:hAnsiTheme="minorEastAsia" w:eastAsiaTheme="minorEastAsia" w:cstheme="minorEastAsia"/>
          <w:b/>
          <w:i w:val="0"/>
          <w:caps w:val="0"/>
          <w:color w:val="000000"/>
          <w:spacing w:val="0"/>
          <w:sz w:val="24"/>
          <w:szCs w:val="24"/>
          <w:u w:val="none"/>
        </w:rPr>
        <w:t>三、谈判项目内容：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Style w:val="8"/>
          <w:rFonts w:hint="eastAsia" w:asciiTheme="minorEastAsia" w:hAnsiTheme="minorEastAsia" w:eastAsiaTheme="minorEastAsia" w:cstheme="minorEastAsia"/>
          <w:b w:val="0"/>
          <w:bCs/>
          <w:i w:val="0"/>
          <w:caps w:val="0"/>
          <w:color w:val="000000"/>
          <w:spacing w:val="0"/>
          <w:sz w:val="24"/>
          <w:szCs w:val="24"/>
          <w:u w:val="none"/>
          <w:lang w:eastAsia="zh-CN"/>
        </w:rPr>
      </w:pPr>
      <w:r>
        <w:rPr>
          <w:rStyle w:val="8"/>
          <w:rFonts w:hint="eastAsia" w:asciiTheme="minorEastAsia" w:hAnsiTheme="minorEastAsia" w:eastAsiaTheme="minorEastAsia" w:cstheme="minorEastAsia"/>
          <w:b w:val="0"/>
          <w:bCs/>
          <w:i w:val="0"/>
          <w:caps w:val="0"/>
          <w:color w:val="000000"/>
          <w:spacing w:val="0"/>
          <w:sz w:val="24"/>
          <w:szCs w:val="24"/>
          <w:u w:val="none"/>
          <w:lang w:eastAsia="zh-CN"/>
        </w:rPr>
        <w:t>供应商</w:t>
      </w:r>
      <w:r>
        <w:rPr>
          <w:rStyle w:val="8"/>
          <w:rFonts w:hint="eastAsia" w:asciiTheme="minorEastAsia" w:hAnsiTheme="minorEastAsia" w:eastAsiaTheme="minorEastAsia" w:cstheme="minorEastAsia"/>
          <w:b w:val="0"/>
          <w:bCs/>
          <w:i w:val="0"/>
          <w:caps w:val="0"/>
          <w:color w:val="000000"/>
          <w:spacing w:val="0"/>
          <w:sz w:val="24"/>
          <w:szCs w:val="24"/>
          <w:u w:val="none"/>
        </w:rPr>
        <w:t>提供保障</w:t>
      </w:r>
      <w:r>
        <w:rPr>
          <w:rFonts w:hint="eastAsia" w:asciiTheme="minorEastAsia" w:hAnsiTheme="minorEastAsia" w:eastAsiaTheme="minorEastAsia" w:cstheme="minorEastAsia"/>
          <w:i w:val="0"/>
          <w:caps w:val="0"/>
          <w:color w:val="000000"/>
          <w:spacing w:val="0"/>
          <w:sz w:val="24"/>
          <w:szCs w:val="24"/>
          <w:u w:val="none"/>
        </w:rPr>
        <w:t>资产经营</w:t>
      </w:r>
      <w:r>
        <w:rPr>
          <w:rFonts w:hint="eastAsia" w:asciiTheme="minorEastAsia" w:hAnsiTheme="minorEastAsia" w:cstheme="minorEastAsia"/>
          <w:i w:val="0"/>
          <w:caps w:val="0"/>
          <w:color w:val="000000"/>
          <w:spacing w:val="0"/>
          <w:sz w:val="24"/>
          <w:szCs w:val="24"/>
          <w:u w:val="none"/>
          <w:lang w:eastAsia="zh-CN"/>
        </w:rPr>
        <w:t>有限</w:t>
      </w:r>
      <w:r>
        <w:rPr>
          <w:rFonts w:hint="eastAsia" w:asciiTheme="minorEastAsia" w:hAnsiTheme="minorEastAsia" w:eastAsiaTheme="minorEastAsia" w:cstheme="minorEastAsia"/>
          <w:i w:val="0"/>
          <w:caps w:val="0"/>
          <w:color w:val="000000"/>
          <w:spacing w:val="0"/>
          <w:sz w:val="24"/>
          <w:szCs w:val="24"/>
          <w:u w:val="none"/>
        </w:rPr>
        <w:t>公司</w:t>
      </w:r>
      <w:r>
        <w:rPr>
          <w:rFonts w:hint="eastAsia" w:asciiTheme="minorEastAsia" w:hAnsiTheme="minorEastAsia" w:cstheme="minorEastAsia"/>
          <w:i w:val="0"/>
          <w:caps w:val="0"/>
          <w:color w:val="000000"/>
          <w:spacing w:val="0"/>
          <w:sz w:val="24"/>
          <w:szCs w:val="24"/>
          <w:u w:val="none"/>
          <w:lang w:eastAsia="zh-CN"/>
        </w:rPr>
        <w:t>学士宾馆</w:t>
      </w:r>
      <w:r>
        <w:rPr>
          <w:rStyle w:val="8"/>
          <w:rFonts w:hint="eastAsia" w:asciiTheme="minorEastAsia" w:hAnsiTheme="minorEastAsia" w:eastAsiaTheme="minorEastAsia" w:cstheme="minorEastAsia"/>
          <w:b w:val="0"/>
          <w:bCs/>
          <w:i w:val="0"/>
          <w:caps w:val="0"/>
          <w:color w:val="000000"/>
          <w:spacing w:val="0"/>
          <w:sz w:val="24"/>
          <w:szCs w:val="24"/>
          <w:u w:val="none"/>
        </w:rPr>
        <w:t>业务需要的</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布草洗涤</w:t>
      </w:r>
      <w:r>
        <w:rPr>
          <w:rStyle w:val="8"/>
          <w:rFonts w:hint="eastAsia" w:asciiTheme="minorEastAsia" w:hAnsiTheme="minorEastAsia" w:eastAsiaTheme="minorEastAsia" w:cstheme="minorEastAsia"/>
          <w:b w:val="0"/>
          <w:bCs/>
          <w:i w:val="0"/>
          <w:caps w:val="0"/>
          <w:color w:val="000000"/>
          <w:spacing w:val="0"/>
          <w:sz w:val="24"/>
          <w:szCs w:val="24"/>
          <w:u w:val="none"/>
        </w:rPr>
        <w:t>服务</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，合作期为2020年</w:t>
      </w:r>
      <w:r>
        <w:rPr>
          <w:rStyle w:val="8"/>
          <w:rFonts w:hint="eastAsia" w:asciiTheme="minorEastAsia" w:hAnsiTheme="minorEastAsia" w:eastAsiaTheme="minorEastAsia" w:cstheme="minorEastAsia"/>
          <w:b w:val="0"/>
          <w:bCs/>
          <w:i w:val="0"/>
          <w:caps w:val="0"/>
          <w:color w:val="000000"/>
          <w:spacing w:val="0"/>
          <w:sz w:val="24"/>
          <w:szCs w:val="24"/>
          <w:u w:val="none"/>
          <w:lang w:val="en-US" w:eastAsia="zh-CN"/>
        </w:rPr>
        <w:t>5</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月</w:t>
      </w:r>
      <w:r>
        <w:rPr>
          <w:rStyle w:val="8"/>
          <w:rFonts w:hint="eastAsia" w:asciiTheme="minorEastAsia" w:hAnsiTheme="minorEastAsia" w:eastAsiaTheme="minorEastAsia" w:cstheme="minorEastAsia"/>
          <w:b w:val="0"/>
          <w:bCs/>
          <w:i w:val="0"/>
          <w:caps w:val="0"/>
          <w:color w:val="000000"/>
          <w:spacing w:val="0"/>
          <w:sz w:val="24"/>
          <w:szCs w:val="24"/>
          <w:u w:val="none"/>
          <w:lang w:val="en-US" w:eastAsia="zh-CN"/>
        </w:rPr>
        <w:t>22</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日起至2022年</w:t>
      </w:r>
      <w:r>
        <w:rPr>
          <w:rStyle w:val="8"/>
          <w:rFonts w:hint="eastAsia" w:asciiTheme="minorEastAsia" w:hAnsiTheme="minorEastAsia" w:eastAsiaTheme="minorEastAsia" w:cstheme="minorEastAsia"/>
          <w:b w:val="0"/>
          <w:bCs/>
          <w:i w:val="0"/>
          <w:caps w:val="0"/>
          <w:color w:val="000000"/>
          <w:spacing w:val="0"/>
          <w:sz w:val="24"/>
          <w:szCs w:val="24"/>
          <w:u w:val="none"/>
          <w:lang w:val="en-US" w:eastAsia="zh-CN"/>
        </w:rPr>
        <w:t>5</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月2</w:t>
      </w:r>
      <w:r>
        <w:rPr>
          <w:rStyle w:val="8"/>
          <w:rFonts w:hint="eastAsia" w:asciiTheme="minorEastAsia" w:hAnsiTheme="minorEastAsia" w:eastAsiaTheme="minorEastAsia" w:cstheme="minorEastAsia"/>
          <w:b w:val="0"/>
          <w:bCs/>
          <w:i w:val="0"/>
          <w:caps w:val="0"/>
          <w:color w:val="000000"/>
          <w:spacing w:val="0"/>
          <w:sz w:val="24"/>
          <w:szCs w:val="24"/>
          <w:u w:val="none"/>
          <w:lang w:val="en-US" w:eastAsia="zh-CN"/>
        </w:rPr>
        <w:t>1</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4"/>
          <w:szCs w:val="24"/>
          <w:u w:val="none"/>
        </w:rPr>
        <w:t>四、谈判响应方的资格条件：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Fonts w:hint="eastAsia" w:asciiTheme="minorEastAsia" w:hAnsiTheme="minorEastAsia" w:eastAsiaTheme="minorEastAsia" w:cstheme="minorEastAsia"/>
          <w:i w:val="0"/>
          <w:caps w:val="0"/>
          <w:color w:val="000000"/>
          <w:spacing w:val="0"/>
          <w:sz w:val="24"/>
          <w:szCs w:val="24"/>
          <w:u w:val="none"/>
        </w:rPr>
        <w:t>1．符合《中华人民共和国政府采购法》第二十二条规定的对供应商主体的要求。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Fonts w:hint="eastAsia" w:asciiTheme="minorEastAsia" w:hAnsiTheme="minorEastAsia" w:eastAsiaTheme="minorEastAsia" w:cstheme="minorEastAsia"/>
          <w:i w:val="0"/>
          <w:caps w:val="0"/>
          <w:color w:val="000000"/>
          <w:spacing w:val="0"/>
          <w:sz w:val="24"/>
          <w:szCs w:val="24"/>
          <w:u w:val="none"/>
        </w:rPr>
        <w:t>2．本项目采购内容应在谈判响应方营业执照规定的经营范围之内。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4"/>
          <w:szCs w:val="24"/>
          <w:u w:val="none"/>
        </w:rPr>
        <w:t>五、拟采用的采购方式：</w:t>
      </w:r>
      <w:r>
        <w:rPr>
          <w:rFonts w:hint="eastAsia" w:asciiTheme="minorEastAsia" w:hAnsiTheme="minorEastAsia" w:eastAsiaTheme="minorEastAsia" w:cstheme="minorEastAsia"/>
          <w:i w:val="0"/>
          <w:caps w:val="0"/>
          <w:color w:val="000000"/>
          <w:spacing w:val="0"/>
          <w:sz w:val="24"/>
          <w:szCs w:val="24"/>
          <w:u w:val="none"/>
        </w:rPr>
        <w:t>单一来源谈判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4"/>
          <w:szCs w:val="24"/>
          <w:u w:val="none"/>
        </w:rPr>
        <w:t>六、申请理由：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4"/>
          <w:szCs w:val="24"/>
          <w:u w:val="none"/>
          <w:lang w:eastAsia="zh-CN"/>
        </w:rPr>
      </w:pPr>
      <w:r>
        <w:rPr>
          <w:rStyle w:val="8"/>
          <w:rFonts w:hint="eastAsia" w:asciiTheme="minorEastAsia" w:hAnsiTheme="minorEastAsia" w:eastAsiaTheme="minorEastAsia" w:cstheme="minorEastAsia"/>
          <w:b w:val="0"/>
          <w:bCs/>
          <w:i w:val="0"/>
          <w:caps w:val="0"/>
          <w:color w:val="000000"/>
          <w:spacing w:val="0"/>
          <w:sz w:val="24"/>
          <w:szCs w:val="24"/>
          <w:u w:val="none"/>
          <w:lang w:eastAsia="zh-CN"/>
        </w:rPr>
        <w:t>鉴于</w:t>
      </w:r>
      <w:r>
        <w:rPr>
          <w:rStyle w:val="8"/>
          <w:rFonts w:hint="eastAsia" w:asciiTheme="minorEastAsia" w:hAnsiTheme="minorEastAsia" w:eastAsiaTheme="minorEastAsia" w:cstheme="minorEastAsia"/>
          <w:b w:val="0"/>
          <w:bCs/>
          <w:i w:val="0"/>
          <w:caps w:val="0"/>
          <w:color w:val="000000"/>
          <w:spacing w:val="0"/>
          <w:sz w:val="24"/>
          <w:szCs w:val="24"/>
          <w:u w:val="none"/>
        </w:rPr>
        <w:t>湖州</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吴兴洁沁洗涤中心</w:t>
      </w:r>
      <w:r>
        <w:rPr>
          <w:rFonts w:hint="eastAsia" w:asciiTheme="minorEastAsia" w:hAnsiTheme="minorEastAsia" w:eastAsiaTheme="minorEastAsia" w:cstheme="minorEastAsia"/>
          <w:i w:val="0"/>
          <w:caps w:val="0"/>
          <w:color w:val="333333"/>
          <w:spacing w:val="0"/>
          <w:sz w:val="24"/>
          <w:szCs w:val="24"/>
          <w:u w:val="none"/>
          <w:lang w:eastAsia="zh-CN"/>
        </w:rPr>
        <w:t>良好</w:t>
      </w:r>
      <w:r>
        <w:rPr>
          <w:rFonts w:hint="eastAsia" w:asciiTheme="minorEastAsia" w:hAnsiTheme="minorEastAsia" w:eastAsiaTheme="minorEastAsia" w:cstheme="minorEastAsia"/>
          <w:i w:val="0"/>
          <w:caps w:val="0"/>
          <w:color w:val="333333"/>
          <w:spacing w:val="0"/>
          <w:sz w:val="24"/>
          <w:szCs w:val="24"/>
          <w:u w:val="none"/>
        </w:rPr>
        <w:t>的</w:t>
      </w:r>
      <w:r>
        <w:rPr>
          <w:rFonts w:hint="eastAsia" w:asciiTheme="minorEastAsia" w:hAnsiTheme="minorEastAsia" w:eastAsiaTheme="minorEastAsia" w:cstheme="minorEastAsia"/>
          <w:i w:val="0"/>
          <w:caps w:val="0"/>
          <w:color w:val="333333"/>
          <w:spacing w:val="0"/>
          <w:sz w:val="24"/>
          <w:szCs w:val="24"/>
          <w:u w:val="none"/>
          <w:lang w:eastAsia="zh-CN"/>
        </w:rPr>
        <w:t>服务质量和价格优势，以及</w:t>
      </w:r>
      <w:r>
        <w:rPr>
          <w:rFonts w:hint="eastAsia" w:asciiTheme="minorEastAsia" w:hAnsiTheme="minorEastAsia" w:eastAsiaTheme="minorEastAsia" w:cstheme="minorEastAsia"/>
          <w:i w:val="0"/>
          <w:caps w:val="0"/>
          <w:color w:val="333333"/>
          <w:spacing w:val="0"/>
          <w:sz w:val="24"/>
          <w:szCs w:val="24"/>
          <w:u w:val="none"/>
        </w:rPr>
        <w:t>前期</w:t>
      </w:r>
      <w:r>
        <w:rPr>
          <w:rFonts w:hint="eastAsia" w:asciiTheme="minorEastAsia" w:hAnsiTheme="minorEastAsia" w:eastAsiaTheme="minorEastAsia" w:cstheme="minorEastAsia"/>
          <w:i w:val="0"/>
          <w:caps w:val="0"/>
          <w:color w:val="333333"/>
          <w:spacing w:val="0"/>
          <w:sz w:val="24"/>
          <w:szCs w:val="24"/>
          <w:u w:val="none"/>
          <w:lang w:eastAsia="zh-CN"/>
        </w:rPr>
        <w:t>双方</w:t>
      </w:r>
      <w:r>
        <w:rPr>
          <w:rFonts w:hint="eastAsia" w:asciiTheme="minorEastAsia" w:hAnsiTheme="minorEastAsia" w:eastAsiaTheme="minorEastAsia" w:cstheme="minorEastAsia"/>
          <w:i w:val="0"/>
          <w:caps w:val="0"/>
          <w:color w:val="333333"/>
          <w:spacing w:val="0"/>
          <w:sz w:val="24"/>
          <w:szCs w:val="24"/>
          <w:u w:val="none"/>
        </w:rPr>
        <w:t>良好的合作基础</w:t>
      </w:r>
      <w:r>
        <w:rPr>
          <w:rFonts w:hint="eastAsia" w:asciiTheme="minorEastAsia" w:hAnsiTheme="minorEastAsia" w:eastAsiaTheme="minorEastAsia" w:cstheme="minorEastAsia"/>
          <w:i w:val="0"/>
          <w:caps w:val="0"/>
          <w:color w:val="333333"/>
          <w:spacing w:val="0"/>
          <w:sz w:val="24"/>
          <w:szCs w:val="24"/>
          <w:u w:val="none"/>
          <w:lang w:eastAsia="zh-CN"/>
        </w:rPr>
        <w:t>，故拟定</w:t>
      </w:r>
      <w:r>
        <w:rPr>
          <w:rStyle w:val="8"/>
          <w:rFonts w:hint="eastAsia" w:asciiTheme="minorEastAsia" w:hAnsiTheme="minorEastAsia" w:eastAsiaTheme="minorEastAsia" w:cstheme="minorEastAsia"/>
          <w:b w:val="0"/>
          <w:bCs/>
          <w:i w:val="0"/>
          <w:caps w:val="0"/>
          <w:color w:val="000000"/>
          <w:spacing w:val="0"/>
          <w:sz w:val="24"/>
          <w:szCs w:val="24"/>
          <w:u w:val="none"/>
        </w:rPr>
        <w:t>湖州</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吴兴洁沁洗涤中心</w:t>
      </w:r>
      <w:r>
        <w:rPr>
          <w:rFonts w:hint="eastAsia" w:asciiTheme="minorEastAsia" w:hAnsiTheme="minorEastAsia" w:eastAsiaTheme="minorEastAsia" w:cstheme="minorEastAsia"/>
          <w:i w:val="0"/>
          <w:caps w:val="0"/>
          <w:color w:val="333333"/>
          <w:spacing w:val="0"/>
          <w:sz w:val="24"/>
          <w:szCs w:val="24"/>
          <w:u w:val="none"/>
          <w:lang w:eastAsia="zh-CN"/>
        </w:rPr>
        <w:t>为单一来源采购供应商。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lang w:eastAsia="zh-CN"/>
        </w:rPr>
      </w:pPr>
      <w:r>
        <w:rPr>
          <w:rStyle w:val="8"/>
          <w:rFonts w:hint="eastAsia" w:asciiTheme="minorEastAsia" w:hAnsiTheme="minorEastAsia" w:eastAsiaTheme="minorEastAsia" w:cstheme="minorEastAsia"/>
          <w:b/>
          <w:i w:val="0"/>
          <w:caps w:val="0"/>
          <w:color w:val="000000"/>
          <w:spacing w:val="0"/>
          <w:sz w:val="24"/>
          <w:szCs w:val="24"/>
          <w:u w:val="none"/>
        </w:rPr>
        <w:t>七、单一来源采购供应商：</w:t>
      </w:r>
      <w:r>
        <w:rPr>
          <w:rStyle w:val="8"/>
          <w:rFonts w:hint="eastAsia" w:asciiTheme="minorEastAsia" w:hAnsiTheme="minorEastAsia" w:eastAsiaTheme="minorEastAsia" w:cstheme="minorEastAsia"/>
          <w:b w:val="0"/>
          <w:bCs/>
          <w:i w:val="0"/>
          <w:caps w:val="0"/>
          <w:color w:val="000000"/>
          <w:spacing w:val="0"/>
          <w:sz w:val="24"/>
          <w:szCs w:val="24"/>
          <w:u w:val="none"/>
        </w:rPr>
        <w:t>湖州</w:t>
      </w:r>
      <w:r>
        <w:rPr>
          <w:rStyle w:val="8"/>
          <w:rFonts w:hint="eastAsia" w:asciiTheme="minorEastAsia" w:hAnsiTheme="minorEastAsia" w:eastAsiaTheme="minorEastAsia" w:cstheme="minorEastAsia"/>
          <w:b w:val="0"/>
          <w:bCs/>
          <w:i w:val="0"/>
          <w:caps w:val="0"/>
          <w:color w:val="000000"/>
          <w:spacing w:val="0"/>
          <w:sz w:val="24"/>
          <w:szCs w:val="24"/>
          <w:u w:val="none"/>
          <w:lang w:eastAsia="zh-CN"/>
        </w:rPr>
        <w:t>吴兴洁沁洗涤中心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000000"/>
          <w:spacing w:val="0"/>
          <w:sz w:val="24"/>
          <w:szCs w:val="24"/>
          <w:u w:val="none"/>
        </w:rPr>
      </w:pPr>
      <w:r>
        <w:rPr>
          <w:rStyle w:val="8"/>
          <w:rFonts w:hint="eastAsia" w:asciiTheme="minorEastAsia" w:hAnsiTheme="minorEastAsia" w:eastAsiaTheme="minorEastAsia" w:cstheme="minorEastAsia"/>
          <w:b/>
          <w:i w:val="0"/>
          <w:caps w:val="0"/>
          <w:color w:val="000000"/>
          <w:spacing w:val="0"/>
          <w:sz w:val="24"/>
          <w:szCs w:val="24"/>
          <w:u w:val="none"/>
        </w:rPr>
        <w:t>八、谈判时间：</w:t>
      </w:r>
      <w:r>
        <w:rPr>
          <w:rFonts w:hint="eastAsia" w:asciiTheme="minorEastAsia" w:hAnsiTheme="minorEastAsia" w:eastAsiaTheme="minorEastAsia" w:cstheme="minorEastAsia"/>
          <w:i w:val="0"/>
          <w:caps w:val="0"/>
          <w:color w:val="000000"/>
          <w:spacing w:val="0"/>
          <w:sz w:val="24"/>
          <w:szCs w:val="24"/>
          <w:u w:val="none"/>
        </w:rPr>
        <w:t>20</w:t>
      </w:r>
      <w:r>
        <w:rPr>
          <w:rFonts w:hint="eastAsia" w:asciiTheme="minorEastAsia" w:hAnsiTheme="minorEastAsia" w:eastAsiaTheme="minorEastAsia" w:cstheme="minorEastAsia"/>
          <w:i w:val="0"/>
          <w:caps w:val="0"/>
          <w:color w:val="000000"/>
          <w:spacing w:val="0"/>
          <w:sz w:val="24"/>
          <w:szCs w:val="24"/>
          <w:u w:val="none"/>
          <w:lang w:val="en-US" w:eastAsia="zh-CN"/>
        </w:rPr>
        <w:t>20</w:t>
      </w:r>
      <w:r>
        <w:rPr>
          <w:rFonts w:hint="eastAsia" w:asciiTheme="minorEastAsia" w:hAnsiTheme="minorEastAsia" w:cstheme="minorEastAsia"/>
          <w:i w:val="0"/>
          <w:caps w:val="0"/>
          <w:color w:val="000000"/>
          <w:spacing w:val="0"/>
          <w:sz w:val="24"/>
          <w:szCs w:val="24"/>
          <w:u w:val="none"/>
          <w:lang w:val="en-US" w:eastAsia="zh-CN"/>
        </w:rPr>
        <w:t>年5</w:t>
      </w:r>
      <w:r>
        <w:rPr>
          <w:rFonts w:hint="eastAsia" w:asciiTheme="minorEastAsia" w:hAnsiTheme="minorEastAsia" w:eastAsiaTheme="minorEastAsia" w:cstheme="minorEastAsia"/>
          <w:i w:val="0"/>
          <w:caps w:val="0"/>
          <w:color w:val="000000"/>
          <w:spacing w:val="0"/>
          <w:sz w:val="24"/>
          <w:szCs w:val="24"/>
          <w:u w:val="none"/>
        </w:rPr>
        <w:t>月</w:t>
      </w:r>
      <w:r>
        <w:rPr>
          <w:rFonts w:hint="eastAsia" w:asciiTheme="minorEastAsia" w:hAnsiTheme="minorEastAsia" w:cstheme="minorEastAsia"/>
          <w:i w:val="0"/>
          <w:caps w:val="0"/>
          <w:color w:val="000000"/>
          <w:spacing w:val="0"/>
          <w:sz w:val="24"/>
          <w:szCs w:val="24"/>
          <w:u w:val="none"/>
          <w:lang w:val="en-US" w:eastAsia="zh-CN"/>
        </w:rPr>
        <w:t>14</w:t>
      </w:r>
      <w:r>
        <w:rPr>
          <w:rFonts w:hint="eastAsia" w:asciiTheme="minorEastAsia" w:hAnsiTheme="minorEastAsia" w:eastAsiaTheme="minorEastAsia" w:cstheme="minorEastAsia"/>
          <w:i w:val="0"/>
          <w:caps w:val="0"/>
          <w:color w:val="000000"/>
          <w:spacing w:val="0"/>
          <w:sz w:val="24"/>
          <w:szCs w:val="24"/>
          <w:u w:val="none"/>
        </w:rPr>
        <w:t>日上午9:30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000000"/>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lang w:eastAsia="zh-CN"/>
        </w:rPr>
        <w:t>供应商谈判时</w:t>
      </w:r>
      <w:r>
        <w:rPr>
          <w:rFonts w:hint="eastAsia" w:asciiTheme="minorEastAsia" w:hAnsiTheme="minorEastAsia" w:eastAsiaTheme="minorEastAsia" w:cstheme="minorEastAsia"/>
          <w:i w:val="0"/>
          <w:caps w:val="0"/>
          <w:color w:val="000000"/>
          <w:spacing w:val="0"/>
          <w:sz w:val="24"/>
          <w:szCs w:val="24"/>
          <w:u w:val="none"/>
        </w:rPr>
        <w:t>应提供以下资料（所有资料均需加盖单位公章）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000000"/>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rPr>
        <w:t>1.营业执照副本复印件；</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420" w:leftChars="0" w:right="0" w:rightChars="0"/>
        <w:jc w:val="left"/>
        <w:rPr>
          <w:rFonts w:hint="eastAsia" w:asciiTheme="minorEastAsia" w:hAnsiTheme="minorEastAsia" w:eastAsiaTheme="minorEastAsia" w:cstheme="minorEastAsia"/>
          <w:i w:val="0"/>
          <w:caps w:val="0"/>
          <w:color w:val="000000"/>
          <w:spacing w:val="0"/>
          <w:sz w:val="24"/>
          <w:szCs w:val="24"/>
          <w:u w:val="none"/>
        </w:rPr>
      </w:pPr>
      <w:r>
        <w:rPr>
          <w:rFonts w:hint="eastAsia" w:asciiTheme="minorEastAsia" w:hAnsiTheme="minorEastAsia" w:cstheme="minorEastAsia"/>
          <w:i w:val="0"/>
          <w:caps w:val="0"/>
          <w:color w:val="000000"/>
          <w:spacing w:val="0"/>
          <w:sz w:val="24"/>
          <w:szCs w:val="24"/>
          <w:u w:val="none"/>
          <w:lang w:val="en-US" w:eastAsia="zh-CN"/>
        </w:rPr>
        <w:t>2.</w:t>
      </w:r>
      <w:bookmarkStart w:id="0" w:name="_GoBack"/>
      <w:bookmarkEnd w:id="0"/>
      <w:r>
        <w:rPr>
          <w:rFonts w:hint="eastAsia" w:asciiTheme="minorEastAsia" w:hAnsiTheme="minorEastAsia" w:eastAsiaTheme="minorEastAsia" w:cstheme="minorEastAsia"/>
          <w:i w:val="0"/>
          <w:caps w:val="0"/>
          <w:color w:val="000000"/>
          <w:spacing w:val="0"/>
          <w:sz w:val="24"/>
          <w:szCs w:val="24"/>
          <w:u w:val="none"/>
        </w:rPr>
        <w:t>法定代表人授权书及有效身份证件复印件；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420" w:leftChars="0" w:right="0" w:rightChars="0"/>
        <w:jc w:val="left"/>
        <w:rPr>
          <w:rFonts w:hint="default" w:asciiTheme="minorEastAsia" w:hAnsiTheme="minorEastAsia" w:eastAsiaTheme="minorEastAsia" w:cstheme="minorEastAsia"/>
          <w:i w:val="0"/>
          <w:caps w:val="0"/>
          <w:color w:val="000000"/>
          <w:spacing w:val="0"/>
          <w:sz w:val="24"/>
          <w:szCs w:val="24"/>
          <w:u w:val="none"/>
          <w:lang w:val="en-US"/>
        </w:rPr>
      </w:pPr>
      <w:r>
        <w:rPr>
          <w:rFonts w:hint="eastAsia" w:asciiTheme="minorEastAsia" w:hAnsiTheme="minorEastAsia" w:eastAsiaTheme="minorEastAsia" w:cstheme="minorEastAsia"/>
          <w:i w:val="0"/>
          <w:caps w:val="0"/>
          <w:color w:val="000000"/>
          <w:spacing w:val="0"/>
          <w:sz w:val="24"/>
          <w:szCs w:val="24"/>
          <w:u w:val="none"/>
        </w:rPr>
        <w:t>3</w:t>
      </w:r>
      <w:r>
        <w:rPr>
          <w:rFonts w:hint="eastAsia" w:asciiTheme="minorEastAsia" w:hAnsiTheme="minorEastAsia" w:cstheme="minorEastAsia"/>
          <w:i w:val="0"/>
          <w:caps w:val="0"/>
          <w:color w:val="000000"/>
          <w:spacing w:val="0"/>
          <w:sz w:val="24"/>
          <w:szCs w:val="24"/>
          <w:u w:val="none"/>
          <w:lang w:val="en-US" w:eastAsia="zh-CN"/>
        </w:rPr>
        <w:t>.</w:t>
      </w:r>
      <w:r>
        <w:rPr>
          <w:rFonts w:hint="eastAsia" w:asciiTheme="minorEastAsia" w:hAnsiTheme="minorEastAsia" w:cstheme="minorEastAsia"/>
          <w:i w:val="0"/>
          <w:caps w:val="0"/>
          <w:color w:val="000000"/>
          <w:spacing w:val="0"/>
          <w:sz w:val="24"/>
          <w:szCs w:val="24"/>
          <w:u w:val="none"/>
          <w:lang w:eastAsia="zh-CN"/>
        </w:rPr>
        <w:t>价目表</w:t>
      </w:r>
      <w:r>
        <w:rPr>
          <w:rFonts w:hint="eastAsia" w:asciiTheme="minorEastAsia" w:hAnsiTheme="minorEastAsia" w:eastAsiaTheme="minorEastAsia" w:cstheme="minorEastAsia"/>
          <w:i w:val="0"/>
          <w:caps w:val="0"/>
          <w:color w:val="000000"/>
          <w:spacing w:val="0"/>
          <w:sz w:val="24"/>
          <w:szCs w:val="24"/>
          <w:u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000000"/>
          <w:spacing w:val="0"/>
          <w:sz w:val="24"/>
          <w:szCs w:val="24"/>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1"/>
          <w:szCs w:val="21"/>
          <w:u w:val="none"/>
        </w:rPr>
        <w:t>九、谈判地点：</w:t>
      </w:r>
      <w:r>
        <w:rPr>
          <w:rFonts w:hint="eastAsia" w:asciiTheme="minorEastAsia" w:hAnsiTheme="minorEastAsia" w:eastAsiaTheme="minorEastAsia" w:cstheme="minorEastAsia"/>
          <w:i w:val="0"/>
          <w:caps w:val="0"/>
          <w:color w:val="000000"/>
          <w:spacing w:val="0"/>
          <w:sz w:val="24"/>
          <w:szCs w:val="24"/>
          <w:u w:val="none"/>
        </w:rPr>
        <w:t>湖州师范学院资产经营有限公司</w:t>
      </w:r>
      <w:r>
        <w:rPr>
          <w:rFonts w:hint="eastAsia" w:asciiTheme="minorEastAsia" w:hAnsiTheme="minorEastAsia" w:eastAsiaTheme="minorEastAsia" w:cstheme="minorEastAsia"/>
          <w:i w:val="0"/>
          <w:caps w:val="0"/>
          <w:color w:val="000000"/>
          <w:spacing w:val="0"/>
          <w:sz w:val="24"/>
          <w:szCs w:val="24"/>
          <w:u w:val="none"/>
          <w:lang w:val="en-US" w:eastAsia="zh-CN"/>
        </w:rPr>
        <w:t>204</w:t>
      </w:r>
      <w:r>
        <w:rPr>
          <w:rFonts w:hint="eastAsia" w:asciiTheme="minorEastAsia" w:hAnsiTheme="minorEastAsia" w:eastAsiaTheme="minorEastAsia" w:cstheme="minorEastAsia"/>
          <w:i w:val="0"/>
          <w:caps w:val="0"/>
          <w:color w:val="000000"/>
          <w:spacing w:val="0"/>
          <w:sz w:val="24"/>
          <w:szCs w:val="24"/>
          <w:u w:val="none"/>
        </w:rPr>
        <w:t>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4"/>
          <w:szCs w:val="24"/>
          <w:u w:val="none"/>
        </w:rPr>
        <w:t>十、其他事项：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000000"/>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lang w:eastAsia="zh-CN"/>
        </w:rPr>
        <w:t>其他</w:t>
      </w:r>
      <w:r>
        <w:rPr>
          <w:rFonts w:hint="eastAsia" w:asciiTheme="minorEastAsia" w:hAnsiTheme="minorEastAsia" w:eastAsiaTheme="minorEastAsia" w:cstheme="minorEastAsia"/>
          <w:i w:val="0"/>
          <w:caps w:val="0"/>
          <w:color w:val="000000"/>
          <w:spacing w:val="0"/>
          <w:sz w:val="24"/>
          <w:szCs w:val="24"/>
          <w:u w:val="none"/>
        </w:rPr>
        <w:t>供应商对该项目拟采用单一来源采购方式及其理由和相关需求有异议的，可以自本公示发出之日起</w:t>
      </w:r>
      <w:r>
        <w:rPr>
          <w:rFonts w:hint="eastAsia" w:asciiTheme="minorEastAsia" w:hAnsiTheme="minorEastAsia" w:cstheme="minorEastAsia"/>
          <w:i w:val="0"/>
          <w:caps w:val="0"/>
          <w:color w:val="000000"/>
          <w:spacing w:val="0"/>
          <w:sz w:val="24"/>
          <w:szCs w:val="24"/>
          <w:u w:val="none"/>
          <w:lang w:eastAsia="zh-CN"/>
        </w:rPr>
        <w:t>三</w:t>
      </w:r>
      <w:r>
        <w:rPr>
          <w:rFonts w:hint="eastAsia" w:asciiTheme="minorEastAsia" w:hAnsiTheme="minorEastAsia" w:eastAsiaTheme="minorEastAsia" w:cstheme="minorEastAsia"/>
          <w:i w:val="0"/>
          <w:caps w:val="0"/>
          <w:color w:val="000000"/>
          <w:spacing w:val="0"/>
          <w:sz w:val="24"/>
          <w:szCs w:val="24"/>
          <w:u w:val="none"/>
        </w:rPr>
        <w:t>个工作日内，以书面形式向湖州师范学院资产经营有限公司提出意见。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Style w:val="8"/>
          <w:rFonts w:hint="eastAsia" w:asciiTheme="minorEastAsia" w:hAnsiTheme="minorEastAsia" w:eastAsiaTheme="minorEastAsia" w:cstheme="minorEastAsia"/>
          <w:b/>
          <w:i w:val="0"/>
          <w:caps w:val="0"/>
          <w:color w:val="000000"/>
          <w:spacing w:val="0"/>
          <w:sz w:val="24"/>
          <w:szCs w:val="24"/>
          <w:u w:val="none"/>
        </w:rPr>
        <w:t>十一、本次谈判信息公告媒体：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i w:val="0"/>
          <w:caps w:val="0"/>
          <w:color w:val="333333"/>
          <w:spacing w:val="0"/>
          <w:sz w:val="21"/>
          <w:szCs w:val="21"/>
          <w:u w:val="none"/>
        </w:rPr>
      </w:pPr>
      <w:r>
        <w:rPr>
          <w:rFonts w:hint="eastAsia" w:asciiTheme="minorEastAsia" w:hAnsiTheme="minorEastAsia" w:eastAsiaTheme="minorEastAsia" w:cstheme="minorEastAsia"/>
          <w:i w:val="0"/>
          <w:caps w:val="0"/>
          <w:color w:val="000000"/>
          <w:spacing w:val="0"/>
          <w:sz w:val="24"/>
          <w:szCs w:val="24"/>
          <w:u w:val="none"/>
        </w:rPr>
        <w:t>湖州师范学院资产经营有限公司网站（http://zcjy.zjhu.edu.cn/）。</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Style w:val="8"/>
          <w:rFonts w:hint="eastAsia" w:asciiTheme="minorEastAsia" w:hAnsiTheme="minorEastAsia" w:eastAsiaTheme="minorEastAsia" w:cstheme="minorEastAsia"/>
          <w:b/>
          <w:i w:val="0"/>
          <w:caps w:val="0"/>
          <w:color w:val="000000"/>
          <w:spacing w:val="0"/>
          <w:sz w:val="21"/>
          <w:szCs w:val="21"/>
          <w:u w:val="none"/>
        </w:rPr>
      </w:pPr>
      <w:r>
        <w:rPr>
          <w:rStyle w:val="8"/>
          <w:rFonts w:hint="eastAsia" w:asciiTheme="minorEastAsia" w:hAnsiTheme="minorEastAsia" w:eastAsiaTheme="minorEastAsia" w:cstheme="minorEastAsia"/>
          <w:b/>
          <w:i w:val="0"/>
          <w:caps w:val="0"/>
          <w:color w:val="000000"/>
          <w:spacing w:val="0"/>
          <w:sz w:val="21"/>
          <w:szCs w:val="21"/>
          <w:u w:val="none"/>
        </w:rPr>
        <w:t>业务咨询：</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420" w:leftChars="0" w:right="0" w:rightChars="0"/>
        <w:jc w:val="left"/>
        <w:rPr>
          <w:rFonts w:hint="default" w:asciiTheme="minorEastAsia" w:hAnsiTheme="minorEastAsia" w:eastAsiaTheme="minorEastAsia" w:cstheme="minorEastAsia"/>
          <w:b w:val="0"/>
          <w:bCs/>
          <w:i w:val="0"/>
          <w:caps w:val="0"/>
          <w:color w:val="333333"/>
          <w:spacing w:val="0"/>
          <w:sz w:val="24"/>
          <w:szCs w:val="24"/>
          <w:u w:val="none"/>
          <w:lang w:val="en-US" w:eastAsia="zh-CN"/>
        </w:rPr>
      </w:pPr>
      <w:r>
        <w:rPr>
          <w:rStyle w:val="8"/>
          <w:rFonts w:hint="eastAsia" w:asciiTheme="minorEastAsia" w:hAnsiTheme="minorEastAsia" w:cstheme="minorEastAsia"/>
          <w:b w:val="0"/>
          <w:bCs/>
          <w:i w:val="0"/>
          <w:caps w:val="0"/>
          <w:color w:val="000000"/>
          <w:spacing w:val="0"/>
          <w:sz w:val="24"/>
          <w:szCs w:val="24"/>
          <w:u w:val="none"/>
          <w:lang w:eastAsia="zh-CN"/>
        </w:rPr>
        <w:t>陈老师</w:t>
      </w:r>
      <w:r>
        <w:rPr>
          <w:rStyle w:val="8"/>
          <w:rFonts w:hint="eastAsia" w:asciiTheme="minorEastAsia" w:hAnsiTheme="minorEastAsia" w:cstheme="minorEastAsia"/>
          <w:b w:val="0"/>
          <w:bCs/>
          <w:i w:val="0"/>
          <w:caps w:val="0"/>
          <w:color w:val="000000"/>
          <w:spacing w:val="0"/>
          <w:sz w:val="24"/>
          <w:szCs w:val="24"/>
          <w:u w:val="none"/>
          <w:lang w:val="en-US" w:eastAsia="zh-CN"/>
        </w:rPr>
        <w:t xml:space="preserve">  0572-2321025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jc w:val="left"/>
        <w:rPr>
          <w:rFonts w:hint="eastAsia" w:asciiTheme="minorEastAsia" w:hAnsiTheme="minorEastAsia" w:eastAsiaTheme="minorEastAsia" w:cstheme="minorEastAsia"/>
          <w:b w:val="0"/>
          <w:bCs/>
          <w:i w:val="0"/>
          <w:caps w:val="0"/>
          <w:color w:val="333333"/>
          <w:spacing w:val="0"/>
          <w:sz w:val="21"/>
          <w:szCs w:val="21"/>
          <w:u w:val="none"/>
        </w:rPr>
      </w:pPr>
      <w:r>
        <w:rPr>
          <w:rFonts w:hint="eastAsia" w:asciiTheme="minorEastAsia" w:hAnsiTheme="minorEastAsia" w:eastAsiaTheme="minorEastAsia" w:cstheme="minorEastAsia"/>
          <w:b w:val="0"/>
          <w:bCs/>
          <w:i w:val="0"/>
          <w:caps w:val="0"/>
          <w:color w:val="000000"/>
          <w:spacing w:val="0"/>
          <w:sz w:val="24"/>
          <w:szCs w:val="24"/>
          <w:u w:val="none"/>
        </w:rPr>
        <w:t> </w:t>
      </w:r>
    </w:p>
    <w:p>
      <w:pPr>
        <w:spacing w:line="360" w:lineRule="auto"/>
        <w:jc w:val="center"/>
        <w:rPr>
          <w:rFonts w:hint="eastAsia" w:asciiTheme="minorEastAsia" w:hAnsiTheme="minorEastAsia" w:eastAsiaTheme="minorEastAsia" w:cstheme="minorEastAsia"/>
          <w:sz w:val="36"/>
          <w:szCs w:val="36"/>
        </w:rPr>
      </w:pPr>
    </w:p>
    <w:p>
      <w:pPr>
        <w:spacing w:line="500" w:lineRule="exact"/>
        <w:jc w:val="left"/>
        <w:rPr>
          <w:rFonts w:hint="eastAsia" w:asciiTheme="minorEastAsia" w:hAnsiTheme="minorEastAsia" w:eastAsiaTheme="minorEastAsia" w:cstheme="minorEastAsia"/>
          <w:color w:val="000000"/>
          <w:sz w:val="28"/>
          <w:szCs w:val="28"/>
          <w:lang w:val="en-US" w:eastAsia="zh-CN"/>
        </w:rPr>
      </w:pPr>
    </w:p>
    <w:p>
      <w:pPr>
        <w:spacing w:line="500" w:lineRule="exact"/>
        <w:ind w:firstLine="539"/>
        <w:jc w:val="left"/>
        <w:rPr>
          <w:rFonts w:hint="eastAsia" w:asciiTheme="minorEastAsia" w:hAnsiTheme="minorEastAsia" w:eastAsiaTheme="minorEastAsia" w:cstheme="minorEastAsia"/>
          <w:color w:val="000000"/>
          <w:sz w:val="28"/>
          <w:szCs w:val="28"/>
          <w:lang w:val="en-US" w:eastAsia="zh-CN"/>
        </w:rPr>
      </w:pPr>
    </w:p>
    <w:p>
      <w:pPr>
        <w:ind w:firstLine="54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b/>
          <w:sz w:val="30"/>
          <w:szCs w:val="30"/>
        </w:rPr>
        <w:t xml:space="preserve"> </w:t>
      </w: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28"/>
          <w:szCs w:val="28"/>
        </w:rPr>
        <w:t>湖州师范学院资产经营有限公司</w:t>
      </w:r>
    </w:p>
    <w:p>
      <w:pPr>
        <w:ind w:firstLine="540"/>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 xml:space="preserve">  </w:t>
      </w:r>
      <w:r>
        <w:rPr>
          <w:rFonts w:hint="eastAsia" w:asciiTheme="minorEastAsia" w:hAnsi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20</w:t>
      </w:r>
      <w:r>
        <w:rPr>
          <w:rFonts w:hint="eastAsia" w:asciiTheme="minorEastAsia" w:hAnsiTheme="minorEastAsia" w:eastAsiaTheme="minorEastAsia" w:cstheme="minorEastAsia"/>
          <w:b/>
          <w:sz w:val="28"/>
          <w:szCs w:val="28"/>
          <w:lang w:val="en-US" w:eastAsia="zh-CN"/>
        </w:rPr>
        <w:t>20</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cstheme="minorEastAsia"/>
          <w:b/>
          <w:sz w:val="28"/>
          <w:szCs w:val="28"/>
          <w:lang w:val="en-US" w:eastAsia="zh-CN"/>
        </w:rPr>
        <w:t>5</w:t>
      </w:r>
      <w:r>
        <w:rPr>
          <w:rFonts w:hint="eastAsia" w:asciiTheme="minorEastAsia" w:hAnsiTheme="minorEastAsia" w:eastAsiaTheme="minorEastAsia" w:cstheme="minorEastAsia"/>
          <w:b/>
          <w:sz w:val="28"/>
          <w:szCs w:val="28"/>
        </w:rPr>
        <w:t>月</w:t>
      </w:r>
      <w:r>
        <w:rPr>
          <w:rFonts w:hint="eastAsia" w:asciiTheme="minorEastAsia" w:hAnsiTheme="minorEastAsia" w:cstheme="minorEastAsia"/>
          <w:b/>
          <w:sz w:val="28"/>
          <w:szCs w:val="28"/>
          <w:lang w:val="en-US" w:eastAsia="zh-CN"/>
        </w:rPr>
        <w:t>11</w:t>
      </w:r>
      <w:r>
        <w:rPr>
          <w:rFonts w:hint="eastAsia" w:asciiTheme="minorEastAsia" w:hAnsiTheme="minorEastAsia" w:eastAsiaTheme="minorEastAsia" w:cstheme="minorEastAsia"/>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7C84"/>
    <w:multiLevelType w:val="singleLevel"/>
    <w:tmpl w:val="22AD7C84"/>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11"/>
    <w:rsid w:val="000A73D4"/>
    <w:rsid w:val="000B106E"/>
    <w:rsid w:val="000C030C"/>
    <w:rsid w:val="00175F43"/>
    <w:rsid w:val="001C48E1"/>
    <w:rsid w:val="001D4781"/>
    <w:rsid w:val="00203847"/>
    <w:rsid w:val="00234454"/>
    <w:rsid w:val="00293AEC"/>
    <w:rsid w:val="00301A3E"/>
    <w:rsid w:val="00327A5F"/>
    <w:rsid w:val="0033715E"/>
    <w:rsid w:val="00360436"/>
    <w:rsid w:val="003C3216"/>
    <w:rsid w:val="003C56AE"/>
    <w:rsid w:val="004C18B7"/>
    <w:rsid w:val="00521452"/>
    <w:rsid w:val="00587DC2"/>
    <w:rsid w:val="005923DD"/>
    <w:rsid w:val="005D0CE5"/>
    <w:rsid w:val="005F0133"/>
    <w:rsid w:val="006048A7"/>
    <w:rsid w:val="00611433"/>
    <w:rsid w:val="00732111"/>
    <w:rsid w:val="00740334"/>
    <w:rsid w:val="007529AA"/>
    <w:rsid w:val="0080342E"/>
    <w:rsid w:val="008978F3"/>
    <w:rsid w:val="008C2403"/>
    <w:rsid w:val="008D2FC4"/>
    <w:rsid w:val="008E0E74"/>
    <w:rsid w:val="008E3E15"/>
    <w:rsid w:val="008E472A"/>
    <w:rsid w:val="00915EB2"/>
    <w:rsid w:val="00933724"/>
    <w:rsid w:val="009E38D3"/>
    <w:rsid w:val="00A35896"/>
    <w:rsid w:val="00AB586A"/>
    <w:rsid w:val="00AE79D2"/>
    <w:rsid w:val="00B4557F"/>
    <w:rsid w:val="00B6038D"/>
    <w:rsid w:val="00BE253F"/>
    <w:rsid w:val="00C407BE"/>
    <w:rsid w:val="00C5636E"/>
    <w:rsid w:val="00C61186"/>
    <w:rsid w:val="00C74945"/>
    <w:rsid w:val="00CD0590"/>
    <w:rsid w:val="00CD0B40"/>
    <w:rsid w:val="00EE3282"/>
    <w:rsid w:val="00F571BC"/>
    <w:rsid w:val="00F70A84"/>
    <w:rsid w:val="00F73A04"/>
    <w:rsid w:val="00FE67E4"/>
    <w:rsid w:val="01BE25C9"/>
    <w:rsid w:val="025B2813"/>
    <w:rsid w:val="033B45F5"/>
    <w:rsid w:val="03C5356D"/>
    <w:rsid w:val="04AF6756"/>
    <w:rsid w:val="04EF0C6C"/>
    <w:rsid w:val="05ED4258"/>
    <w:rsid w:val="06CF38D4"/>
    <w:rsid w:val="0710616D"/>
    <w:rsid w:val="0793430F"/>
    <w:rsid w:val="086E6609"/>
    <w:rsid w:val="0AA11300"/>
    <w:rsid w:val="0B5059B4"/>
    <w:rsid w:val="0B7570E9"/>
    <w:rsid w:val="0B8F3F46"/>
    <w:rsid w:val="0C1A31A0"/>
    <w:rsid w:val="0C2F5C71"/>
    <w:rsid w:val="0C3E2462"/>
    <w:rsid w:val="0DD36473"/>
    <w:rsid w:val="0EDC6D1F"/>
    <w:rsid w:val="0EE66634"/>
    <w:rsid w:val="105D2198"/>
    <w:rsid w:val="10CE15A7"/>
    <w:rsid w:val="10FD488D"/>
    <w:rsid w:val="11DB047E"/>
    <w:rsid w:val="125310FB"/>
    <w:rsid w:val="12950C9E"/>
    <w:rsid w:val="12EC73A6"/>
    <w:rsid w:val="138E35CF"/>
    <w:rsid w:val="139001A7"/>
    <w:rsid w:val="14953374"/>
    <w:rsid w:val="14CA0F43"/>
    <w:rsid w:val="15D007BF"/>
    <w:rsid w:val="17DC6720"/>
    <w:rsid w:val="18341CCE"/>
    <w:rsid w:val="19FA341D"/>
    <w:rsid w:val="1B7408B7"/>
    <w:rsid w:val="1B8F2F7C"/>
    <w:rsid w:val="1C557098"/>
    <w:rsid w:val="1CBA32A4"/>
    <w:rsid w:val="1CDF6BAF"/>
    <w:rsid w:val="1DB77C94"/>
    <w:rsid w:val="1DFA289F"/>
    <w:rsid w:val="1E442814"/>
    <w:rsid w:val="1E9A2B6E"/>
    <w:rsid w:val="1EE670BB"/>
    <w:rsid w:val="1FA33386"/>
    <w:rsid w:val="20AC5518"/>
    <w:rsid w:val="21044A27"/>
    <w:rsid w:val="21604FB8"/>
    <w:rsid w:val="238A4BF6"/>
    <w:rsid w:val="243E3595"/>
    <w:rsid w:val="24864C4C"/>
    <w:rsid w:val="251C7ECC"/>
    <w:rsid w:val="254D5F8C"/>
    <w:rsid w:val="269718AF"/>
    <w:rsid w:val="27C54698"/>
    <w:rsid w:val="280C3C9A"/>
    <w:rsid w:val="28735B65"/>
    <w:rsid w:val="28B463B4"/>
    <w:rsid w:val="28FE59EB"/>
    <w:rsid w:val="29B739A7"/>
    <w:rsid w:val="2A392A79"/>
    <w:rsid w:val="2A783367"/>
    <w:rsid w:val="2B803A1A"/>
    <w:rsid w:val="2C1D6202"/>
    <w:rsid w:val="2C5D142E"/>
    <w:rsid w:val="2D516B90"/>
    <w:rsid w:val="2D876978"/>
    <w:rsid w:val="2DF10F16"/>
    <w:rsid w:val="2EC23912"/>
    <w:rsid w:val="2F8E28A5"/>
    <w:rsid w:val="303F657A"/>
    <w:rsid w:val="304F574F"/>
    <w:rsid w:val="306C0A01"/>
    <w:rsid w:val="339C21B0"/>
    <w:rsid w:val="346B4BCF"/>
    <w:rsid w:val="34B10282"/>
    <w:rsid w:val="35F83D76"/>
    <w:rsid w:val="36460DEB"/>
    <w:rsid w:val="366B6808"/>
    <w:rsid w:val="37094B9F"/>
    <w:rsid w:val="370E26B5"/>
    <w:rsid w:val="383424DE"/>
    <w:rsid w:val="392C3FA3"/>
    <w:rsid w:val="395B1C6F"/>
    <w:rsid w:val="39D3255E"/>
    <w:rsid w:val="3A682C46"/>
    <w:rsid w:val="3B1A1AF4"/>
    <w:rsid w:val="3B6F1874"/>
    <w:rsid w:val="3C014D7A"/>
    <w:rsid w:val="3CA418C0"/>
    <w:rsid w:val="3CDB78A3"/>
    <w:rsid w:val="3E26318C"/>
    <w:rsid w:val="3E861C5B"/>
    <w:rsid w:val="3F073A10"/>
    <w:rsid w:val="3F351000"/>
    <w:rsid w:val="417F45B3"/>
    <w:rsid w:val="423C634B"/>
    <w:rsid w:val="42684670"/>
    <w:rsid w:val="433B7458"/>
    <w:rsid w:val="44131012"/>
    <w:rsid w:val="4447004D"/>
    <w:rsid w:val="44C25CE9"/>
    <w:rsid w:val="472111BD"/>
    <w:rsid w:val="47820C7E"/>
    <w:rsid w:val="47E3319C"/>
    <w:rsid w:val="48294CE1"/>
    <w:rsid w:val="4A06384E"/>
    <w:rsid w:val="4B594AEA"/>
    <w:rsid w:val="4BA756B2"/>
    <w:rsid w:val="4BF023CC"/>
    <w:rsid w:val="4CAC2A60"/>
    <w:rsid w:val="4E1B7E5D"/>
    <w:rsid w:val="4E532309"/>
    <w:rsid w:val="4E8074F9"/>
    <w:rsid w:val="4FB92BEA"/>
    <w:rsid w:val="52CD71F2"/>
    <w:rsid w:val="53025E56"/>
    <w:rsid w:val="55451C8B"/>
    <w:rsid w:val="55DB284B"/>
    <w:rsid w:val="55E02A6E"/>
    <w:rsid w:val="59215CC7"/>
    <w:rsid w:val="5962651E"/>
    <w:rsid w:val="5A2070ED"/>
    <w:rsid w:val="5C4B031F"/>
    <w:rsid w:val="5CEF2B45"/>
    <w:rsid w:val="5DF549A1"/>
    <w:rsid w:val="5F4639FC"/>
    <w:rsid w:val="5FCB7E9A"/>
    <w:rsid w:val="5FDB6198"/>
    <w:rsid w:val="6229065A"/>
    <w:rsid w:val="628526B6"/>
    <w:rsid w:val="62935EF3"/>
    <w:rsid w:val="64267411"/>
    <w:rsid w:val="656619A5"/>
    <w:rsid w:val="65AA282F"/>
    <w:rsid w:val="66333E02"/>
    <w:rsid w:val="67F02976"/>
    <w:rsid w:val="6A564C51"/>
    <w:rsid w:val="6B805C12"/>
    <w:rsid w:val="6D910AC7"/>
    <w:rsid w:val="6DEE0A05"/>
    <w:rsid w:val="6E3F6884"/>
    <w:rsid w:val="6FD06445"/>
    <w:rsid w:val="7013290B"/>
    <w:rsid w:val="70D72985"/>
    <w:rsid w:val="74854110"/>
    <w:rsid w:val="7491029E"/>
    <w:rsid w:val="75227FD2"/>
    <w:rsid w:val="754E0F6E"/>
    <w:rsid w:val="770E5598"/>
    <w:rsid w:val="78A336E3"/>
    <w:rsid w:val="7AE4603C"/>
    <w:rsid w:val="7AEE1813"/>
    <w:rsid w:val="7AF128FA"/>
    <w:rsid w:val="7B485865"/>
    <w:rsid w:val="7C840B6F"/>
    <w:rsid w:val="7CB821A2"/>
    <w:rsid w:val="7D4615BA"/>
    <w:rsid w:val="7D7F78D0"/>
    <w:rsid w:val="7F58521C"/>
    <w:rsid w:val="7FD9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18"/>
      <w:szCs w:val="18"/>
      <w:u w:val="none"/>
      <w:vertAlign w:val="superscript"/>
    </w:rPr>
  </w:style>
  <w:style w:type="character" w:customStyle="1" w:styleId="12">
    <w:name w:val="font41"/>
    <w:basedOn w:val="7"/>
    <w:qFormat/>
    <w:uiPriority w:val="0"/>
    <w:rPr>
      <w:rFonts w:hint="eastAsia" w:ascii="宋体" w:hAnsi="宋体" w:eastAsia="宋体" w:cs="宋体"/>
      <w:color w:val="000000"/>
      <w:sz w:val="18"/>
      <w:szCs w:val="18"/>
      <w:u w:val="none"/>
    </w:rPr>
  </w:style>
  <w:style w:type="character" w:customStyle="1" w:styleId="13">
    <w:name w:val="日期 Char"/>
    <w:basedOn w:val="7"/>
    <w:link w:val="2"/>
    <w:semiHidden/>
    <w:qFormat/>
    <w:uiPriority w:val="99"/>
    <w:rPr>
      <w:rFonts w:asciiTheme="minorHAnsi" w:hAnsiTheme="minorHAnsi" w:eastAsiaTheme="minorEastAsia" w:cstheme="minorBidi"/>
      <w:kern w:val="2"/>
      <w:sz w:val="21"/>
      <w:szCs w:val="22"/>
    </w:rPr>
  </w:style>
  <w:style w:type="character" w:customStyle="1" w:styleId="14">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396</Words>
  <Characters>2263</Characters>
  <Lines>18</Lines>
  <Paragraphs>5</Paragraphs>
  <TotalTime>0</TotalTime>
  <ScaleCrop>false</ScaleCrop>
  <LinksUpToDate>false</LinksUpToDate>
  <CharactersWithSpaces>2654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2019-03-18T01:03:00Z</dcterms:created>
  <dc:creator>Administrator</dc:creator>
  <cp:lastModifiedBy>陈琴</cp:lastModifiedBy>
  <cp:lastPrinted>2019-03-18T00:32:00Z</cp:lastPrinted>
  <dcterms:modified xsi:type="dcterms:W3CDTF">2020-05-11T09:09:59Z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